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62D2" w14:textId="77777777" w:rsidR="000A7973" w:rsidRPr="00CB3BE4" w:rsidRDefault="000A7973" w:rsidP="000A7973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</w:pPr>
      <w:r w:rsidRPr="003505C6"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  <w:t>Přihláška – návratka</w:t>
      </w:r>
    </w:p>
    <w:p w14:paraId="770462D3" w14:textId="77777777" w:rsidR="000A7973" w:rsidRDefault="000A7973" w:rsidP="000A7973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color w:val="FF0000"/>
          <w:sz w:val="30"/>
          <w:szCs w:val="30"/>
        </w:rPr>
      </w:pPr>
      <w:r>
        <w:rPr>
          <w:rFonts w:ascii="Franklin Gothic Demi" w:hAnsi="Franklin Gothic Demi" w:cs="Franklin Gothic Demi"/>
          <w:color w:val="FF0000"/>
          <w:sz w:val="30"/>
          <w:szCs w:val="30"/>
        </w:rPr>
        <w:t>POČÍTAČOVÝ KURZ</w:t>
      </w:r>
    </w:p>
    <w:p w14:paraId="770462D4" w14:textId="7E47C8FA" w:rsidR="000A7973" w:rsidRDefault="000A7973" w:rsidP="000A7973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color w:val="FF0000"/>
          <w:sz w:val="26"/>
          <w:szCs w:val="26"/>
        </w:rPr>
      </w:pPr>
      <w:r w:rsidRPr="000A104D">
        <w:rPr>
          <w:rFonts w:ascii="Franklin Gothic Demi" w:hAnsi="Franklin Gothic Demi" w:cs="Franklin Gothic Demi"/>
          <w:color w:val="FF0000"/>
          <w:sz w:val="26"/>
          <w:szCs w:val="26"/>
        </w:rPr>
        <w:t>„PŘÍPRAV</w:t>
      </w:r>
      <w:r w:rsidR="000A104D" w:rsidRPr="000A104D">
        <w:rPr>
          <w:rFonts w:ascii="Franklin Gothic Demi" w:hAnsi="Franklin Gothic Demi" w:cs="Franklin Gothic Demi"/>
          <w:color w:val="FF0000"/>
          <w:sz w:val="26"/>
          <w:szCs w:val="26"/>
        </w:rPr>
        <w:t>A</w:t>
      </w:r>
      <w:r w:rsidRPr="000A104D">
        <w:rPr>
          <w:rFonts w:ascii="Franklin Gothic Demi" w:hAnsi="Franklin Gothic Demi" w:cs="Franklin Gothic Demi"/>
          <w:color w:val="FF0000"/>
          <w:sz w:val="26"/>
          <w:szCs w:val="26"/>
        </w:rPr>
        <w:t xml:space="preserve"> ZEMĚDĚLCŮ NA ZMĚNU EROZNÍ OHROŽENOSTI OD ROKU 2019“</w:t>
      </w:r>
    </w:p>
    <w:p w14:paraId="22F616C8" w14:textId="3A02A8C3" w:rsidR="00BA6C28" w:rsidRPr="00BA6C28" w:rsidRDefault="00BA6C28" w:rsidP="000A7973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szCs w:val="26"/>
        </w:rPr>
      </w:pPr>
      <w:r w:rsidRPr="00BA6C28">
        <w:rPr>
          <w:rFonts w:ascii="Franklin Gothic Demi" w:hAnsi="Franklin Gothic Demi" w:cs="Franklin Gothic Demi"/>
          <w:szCs w:val="26"/>
        </w:rPr>
        <w:t>09. 05. 2019; 08:00 – 12:30</w:t>
      </w:r>
    </w:p>
    <w:p w14:paraId="58038321" w14:textId="77777777" w:rsidR="006E0E0F" w:rsidRDefault="000A7973" w:rsidP="000A7973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Mendelova univerzita v Brně, Zemědělská 1, 613 00 Brno</w:t>
      </w:r>
    </w:p>
    <w:p w14:paraId="5A6184F9" w14:textId="3FE1E463" w:rsidR="000A104D" w:rsidRDefault="000A7973" w:rsidP="000A7973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 xml:space="preserve"> </w:t>
      </w:r>
    </w:p>
    <w:p w14:paraId="770462D6" w14:textId="08E21EBE" w:rsidR="000A7973" w:rsidRPr="006E0E0F" w:rsidRDefault="000A7973" w:rsidP="000A104D">
      <w:pPr>
        <w:jc w:val="center"/>
        <w:rPr>
          <w:rFonts w:ascii="Franklin Gothic Book" w:hAnsi="Franklin Gothic Book" w:cs="Franklin Gothic Book"/>
          <w:b/>
          <w:color w:val="FF0000"/>
        </w:rPr>
      </w:pPr>
      <w:r w:rsidRPr="006E0E0F">
        <w:rPr>
          <w:rFonts w:ascii="Franklin Gothic Book" w:hAnsi="Franklin Gothic Book" w:cs="Franklin Gothic Book"/>
          <w:b/>
          <w:color w:val="FF0000"/>
        </w:rPr>
        <w:t>budova A, odborná učebna č. 416, 5. podlaží</w:t>
      </w:r>
    </w:p>
    <w:p w14:paraId="687F1A10" w14:textId="77777777" w:rsidR="008668F9" w:rsidRDefault="008668F9" w:rsidP="008668F9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u w:val="single"/>
        </w:rPr>
      </w:pPr>
    </w:p>
    <w:p w14:paraId="1FEA59CD" w14:textId="7C83D494" w:rsidR="008668F9" w:rsidRDefault="008668F9" w:rsidP="008668F9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u w:val="single"/>
        </w:rPr>
      </w:pPr>
      <w:r>
        <w:rPr>
          <w:b/>
          <w:bCs/>
          <w:u w:val="single"/>
        </w:rPr>
        <w:t>Přihlašovací údaje:</w:t>
      </w:r>
    </w:p>
    <w:p w14:paraId="770462D8" w14:textId="19CA68AD" w:rsidR="000A7973" w:rsidRPr="00C4025E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Firma:  </w:t>
      </w:r>
      <w:r>
        <w:rPr>
          <w:b/>
          <w:bCs/>
        </w:rPr>
        <w:br/>
        <w:t>(název, adresa)</w:t>
      </w:r>
    </w:p>
    <w:p w14:paraId="770462D9" w14:textId="051E669B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Zástupce firmy: </w:t>
      </w:r>
      <w:r>
        <w:rPr>
          <w:b/>
          <w:bCs/>
        </w:rPr>
        <w:br/>
        <w:t>(jméno, příjmení, titul)</w:t>
      </w:r>
    </w:p>
    <w:p w14:paraId="47A1B855" w14:textId="77777777" w:rsidR="00707A1D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Pozice ve firmě: </w:t>
      </w:r>
      <w:r w:rsidR="006E0E0F">
        <w:rPr>
          <w:b/>
          <w:bCs/>
        </w:rPr>
        <w:br/>
      </w:r>
      <w:r>
        <w:rPr>
          <w:b/>
          <w:bCs/>
        </w:rPr>
        <w:br/>
      </w:r>
      <w:proofErr w:type="gramStart"/>
      <w:r>
        <w:rPr>
          <w:b/>
          <w:bCs/>
        </w:rPr>
        <w:t>telefon</w:t>
      </w:r>
      <w:r w:rsidR="00175257">
        <w:rPr>
          <w:b/>
          <w:bCs/>
        </w:rPr>
        <w:t>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  <w:t>mobil</w:t>
      </w:r>
      <w:r w:rsidR="00175257">
        <w:rPr>
          <w:b/>
          <w:bCs/>
        </w:rPr>
        <w:t>:</w:t>
      </w:r>
      <w:r>
        <w:rPr>
          <w:b/>
          <w:bCs/>
        </w:rPr>
        <w:t xml:space="preserve">   </w:t>
      </w:r>
      <w:r>
        <w:rPr>
          <w:b/>
          <w:bCs/>
        </w:rPr>
        <w:br/>
        <w:t>email</w:t>
      </w:r>
      <w:r w:rsidR="00175257">
        <w:rPr>
          <w:b/>
          <w:bCs/>
        </w:rPr>
        <w:t>:</w:t>
      </w:r>
      <w:r>
        <w:rPr>
          <w:b/>
          <w:bCs/>
        </w:rPr>
        <w:t xml:space="preserve"> </w:t>
      </w:r>
    </w:p>
    <w:p w14:paraId="770462DB" w14:textId="764773AD" w:rsidR="000A7973" w:rsidRDefault="00707A1D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PŘIVEZU VLASTNÍ NOTEBOOK </w:t>
      </w:r>
      <w:r>
        <w:rPr>
          <w:b/>
          <w:bCs/>
        </w:rPr>
        <w:tab/>
      </w:r>
      <w:r>
        <w:rPr>
          <w:b/>
          <w:bCs/>
        </w:rPr>
        <w:tab/>
        <w:t>ANO – NE**</w:t>
      </w:r>
      <w:r w:rsidR="000A7973">
        <w:rPr>
          <w:b/>
          <w:bCs/>
        </w:rPr>
        <w:t xml:space="preserve">  </w:t>
      </w:r>
    </w:p>
    <w:p w14:paraId="64B6E25C" w14:textId="77777777" w:rsidR="008668F9" w:rsidRDefault="008668F9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sz w:val="18"/>
          <w:szCs w:val="18"/>
        </w:rPr>
      </w:pPr>
      <w:bookmarkStart w:id="0" w:name="_GoBack"/>
      <w:bookmarkEnd w:id="0"/>
    </w:p>
    <w:p w14:paraId="770462DD" w14:textId="658D95AA" w:rsidR="000A7973" w:rsidRPr="001A69A7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sz w:val="18"/>
          <w:szCs w:val="18"/>
        </w:rPr>
      </w:pPr>
      <w:r w:rsidRPr="001A69A7">
        <w:rPr>
          <w:b/>
          <w:bCs/>
          <w:sz w:val="18"/>
          <w:szCs w:val="18"/>
        </w:rPr>
        <w:t>V…………………</w:t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</w:t>
      </w:r>
      <w:r w:rsidRPr="001A69A7">
        <w:rPr>
          <w:b/>
          <w:bCs/>
          <w:sz w:val="18"/>
          <w:szCs w:val="18"/>
        </w:rPr>
        <w:t>Za organizaci: ……………………………….</w:t>
      </w:r>
    </w:p>
    <w:p w14:paraId="770462DE" w14:textId="77777777" w:rsidR="000A7973" w:rsidRPr="001A69A7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i/>
          <w:sz w:val="18"/>
          <w:szCs w:val="18"/>
        </w:rPr>
      </w:pPr>
      <w:r w:rsidRPr="001A69A7">
        <w:rPr>
          <w:b/>
          <w:bCs/>
          <w:i/>
          <w:sz w:val="18"/>
          <w:szCs w:val="18"/>
        </w:rPr>
        <w:t>Účast na semináři je zdarma!!!</w:t>
      </w:r>
    </w:p>
    <w:p w14:paraId="770462DF" w14:textId="77777777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770462E0" w14:textId="77777777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Případný dotaz – téma: ……………………………………………………………………………………………………………</w:t>
      </w:r>
    </w:p>
    <w:p w14:paraId="770462E1" w14:textId="77777777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770462E2" w14:textId="0BCAB1DE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  <w:r w:rsidRPr="001A69A7">
        <w:rPr>
          <w:b/>
          <w:bCs/>
          <w:color w:val="000000"/>
          <w:sz w:val="18"/>
          <w:szCs w:val="18"/>
        </w:rPr>
        <w:t>Přihlášku zašlete, prosím</w:t>
      </w:r>
      <w:r>
        <w:rPr>
          <w:b/>
          <w:bCs/>
          <w:color w:val="000000"/>
          <w:sz w:val="18"/>
          <w:szCs w:val="18"/>
        </w:rPr>
        <w:t xml:space="preserve">, obratem na email </w:t>
      </w:r>
      <w:hyperlink r:id="rId5" w:history="1">
        <w:r w:rsidRPr="000245EB">
          <w:rPr>
            <w:rStyle w:val="Hypertextovodkaz"/>
            <w:b/>
            <w:bCs/>
            <w:sz w:val="18"/>
            <w:szCs w:val="18"/>
          </w:rPr>
          <w:t>kis@kisjm.cz</w:t>
        </w:r>
      </w:hyperlink>
      <w:r>
        <w:rPr>
          <w:b/>
          <w:bCs/>
          <w:color w:val="000000"/>
          <w:sz w:val="18"/>
          <w:szCs w:val="18"/>
        </w:rPr>
        <w:t xml:space="preserve">  </w:t>
      </w:r>
    </w:p>
    <w:p w14:paraId="7A164EA4" w14:textId="44D3D4DE" w:rsidR="00EA1725" w:rsidRDefault="00EA1725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163F41D3" w14:textId="7C2E1F7B" w:rsidR="00EA1725" w:rsidRPr="00EA1725" w:rsidRDefault="00EA1725" w:rsidP="00B03A93">
      <w:pPr>
        <w:jc w:val="both"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</w:pPr>
      <w:r w:rsidRPr="00EA1725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  <w:t>„Osobní údaje uvedené v prezenční listině</w:t>
      </w:r>
      <w:r w:rsidR="00290BDA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  <w:t xml:space="preserve"> a </w:t>
      </w:r>
      <w:r w:rsidR="006A678F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  <w:t>v přihlašovacích dokumentech</w:t>
      </w:r>
      <w:r w:rsidRPr="00EA1725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  <w:t xml:space="preserve"> jsou potřebné pro účely stanovené zákonem č. 252/1997 Sb., o zemědělství, ve znění pozdějších předpisů, respektive Zásad, kterými se stanovují podmínky pro poskytování dotací pro rok 2019 na základě § 1, § 2 a § 2d zákona č. 252/1997 Sb., o zemědělství, ve znění pozdějších předpisů.“</w:t>
      </w:r>
    </w:p>
    <w:p w14:paraId="770462E3" w14:textId="77777777" w:rsidR="00E16879" w:rsidRDefault="00E16879"/>
    <w:sectPr w:rsidR="00E1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2BAC"/>
    <w:multiLevelType w:val="hybridMultilevel"/>
    <w:tmpl w:val="91FACECE"/>
    <w:lvl w:ilvl="0" w:tplc="75A6D4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73"/>
    <w:rsid w:val="000A104D"/>
    <w:rsid w:val="000A7973"/>
    <w:rsid w:val="00175257"/>
    <w:rsid w:val="00237B66"/>
    <w:rsid w:val="00290BDA"/>
    <w:rsid w:val="00637660"/>
    <w:rsid w:val="006A678F"/>
    <w:rsid w:val="006E0E0F"/>
    <w:rsid w:val="00707A1D"/>
    <w:rsid w:val="00770566"/>
    <w:rsid w:val="008668F9"/>
    <w:rsid w:val="008D74CB"/>
    <w:rsid w:val="00992972"/>
    <w:rsid w:val="00B03A93"/>
    <w:rsid w:val="00BA6C28"/>
    <w:rsid w:val="00DD76F3"/>
    <w:rsid w:val="00E16879"/>
    <w:rsid w:val="00E33350"/>
    <w:rsid w:val="00E86B3E"/>
    <w:rsid w:val="00E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62D2"/>
  <w15:chartTrackingRefBased/>
  <w15:docId w15:val="{DFBF38FB-70C5-4B60-B6C0-D4A4E01C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97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A7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@kisj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Brabec</dc:creator>
  <cp:keywords/>
  <dc:description/>
  <cp:lastModifiedBy>Regionální agrární komora Jihomoravského kraje (RAK Jmk)</cp:lastModifiedBy>
  <cp:revision>19</cp:revision>
  <cp:lastPrinted>2019-03-14T10:47:00Z</cp:lastPrinted>
  <dcterms:created xsi:type="dcterms:W3CDTF">2019-01-28T07:58:00Z</dcterms:created>
  <dcterms:modified xsi:type="dcterms:W3CDTF">2019-04-30T12:39:00Z</dcterms:modified>
</cp:coreProperties>
</file>